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DFBAF" w14:textId="77777777" w:rsidR="00602170" w:rsidRDefault="00602170">
      <w:pPr>
        <w:jc w:val="right"/>
      </w:pPr>
      <w:r>
        <w:t>Approved by OMB</w:t>
      </w:r>
    </w:p>
    <w:p w14:paraId="685D6208" w14:textId="77777777" w:rsidR="00602170" w:rsidRDefault="00602170">
      <w:pPr>
        <w:jc w:val="right"/>
      </w:pPr>
      <w:r>
        <w:t>0348-0046</w:t>
      </w:r>
    </w:p>
    <w:p w14:paraId="6186B7AD" w14:textId="77777777" w:rsidR="00602170" w:rsidRDefault="00602170">
      <w:pPr>
        <w:jc w:val="center"/>
        <w:rPr>
          <w:b/>
          <w:sz w:val="24"/>
        </w:rPr>
      </w:pPr>
      <w:r>
        <w:rPr>
          <w:b/>
          <w:sz w:val="24"/>
        </w:rPr>
        <w:t>Disclosure of Lobbying Activities</w:t>
      </w:r>
    </w:p>
    <w:p w14:paraId="084161D6" w14:textId="77777777" w:rsidR="00602170" w:rsidRDefault="00602170">
      <w:pPr>
        <w:jc w:val="center"/>
      </w:pPr>
      <w:r>
        <w:t>Complete this form to disclose lobbying activities pursuant to 31 U.S.C. 1352</w:t>
      </w:r>
    </w:p>
    <w:p w14:paraId="4F52F721" w14:textId="77777777" w:rsidR="00602170" w:rsidRDefault="00602170">
      <w:pPr>
        <w:jc w:val="center"/>
      </w:pPr>
      <w:r>
        <w:t>(See reverse for public burden disclosure)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1620"/>
        <w:gridCol w:w="1440"/>
        <w:gridCol w:w="3672"/>
      </w:tblGrid>
      <w:tr w:rsidR="00602170" w14:paraId="6DDD62A3" w14:textId="77777777">
        <w:tblPrEx>
          <w:tblCellMar>
            <w:top w:w="0" w:type="dxa"/>
            <w:bottom w:w="0" w:type="dxa"/>
          </w:tblCellMar>
        </w:tblPrEx>
        <w:tc>
          <w:tcPr>
            <w:tcW w:w="3348" w:type="dxa"/>
          </w:tcPr>
          <w:p w14:paraId="3CDF8328" w14:textId="77777777" w:rsidR="00602170" w:rsidRDefault="00602170"/>
          <w:p w14:paraId="65B76B06" w14:textId="77777777" w:rsidR="00602170" w:rsidRDefault="00602170">
            <w:pPr>
              <w:numPr>
                <w:ilvl w:val="0"/>
                <w:numId w:val="4"/>
              </w:numPr>
              <w:tabs>
                <w:tab w:val="clear" w:pos="720"/>
              </w:tabs>
              <w:ind w:left="360"/>
              <w:rPr>
                <w:b/>
              </w:rPr>
            </w:pPr>
            <w:r>
              <w:rPr>
                <w:b/>
              </w:rPr>
              <w:t>Type of Federal Action:</w:t>
            </w:r>
          </w:p>
          <w:p w14:paraId="4891A8AF" w14:textId="77777777" w:rsidR="00602170" w:rsidRDefault="00602170">
            <w:r>
              <w:t xml:space="preserve">             a. contract</w:t>
            </w:r>
          </w:p>
          <w:p w14:paraId="170123CF" w14:textId="77777777" w:rsidR="00602170" w:rsidRDefault="00602170">
            <w:r>
              <w:t xml:space="preserve"> ____    b. grant</w:t>
            </w:r>
          </w:p>
          <w:p w14:paraId="21C774B3" w14:textId="77777777" w:rsidR="00602170" w:rsidRDefault="00602170">
            <w:r>
              <w:t xml:space="preserve">             c. cooperative agreement</w:t>
            </w:r>
          </w:p>
          <w:p w14:paraId="7BD4A8DA" w14:textId="77777777" w:rsidR="00602170" w:rsidRDefault="00602170">
            <w:r>
              <w:t xml:space="preserve">             d. loan</w:t>
            </w:r>
          </w:p>
          <w:p w14:paraId="285EAB62" w14:textId="77777777" w:rsidR="00602170" w:rsidRDefault="00602170">
            <w:r>
              <w:t xml:space="preserve">             e. loan guarantee</w:t>
            </w:r>
          </w:p>
          <w:p w14:paraId="52E18F90" w14:textId="77777777" w:rsidR="00602170" w:rsidRDefault="00602170">
            <w:r>
              <w:t xml:space="preserve">             f. loan insurance        </w:t>
            </w:r>
          </w:p>
        </w:tc>
        <w:tc>
          <w:tcPr>
            <w:tcW w:w="3060" w:type="dxa"/>
            <w:gridSpan w:val="2"/>
          </w:tcPr>
          <w:p w14:paraId="324D73A9" w14:textId="77777777" w:rsidR="00602170" w:rsidRDefault="00602170">
            <w:pPr>
              <w:rPr>
                <w:b/>
              </w:rPr>
            </w:pPr>
          </w:p>
          <w:p w14:paraId="605AE6E5" w14:textId="77777777" w:rsidR="00602170" w:rsidRDefault="00602170">
            <w:pPr>
              <w:numPr>
                <w:ilvl w:val="0"/>
                <w:numId w:val="4"/>
              </w:numPr>
              <w:tabs>
                <w:tab w:val="clear" w:pos="720"/>
              </w:tabs>
              <w:ind w:left="360"/>
              <w:rPr>
                <w:b/>
              </w:rPr>
            </w:pPr>
            <w:r>
              <w:rPr>
                <w:b/>
              </w:rPr>
              <w:t>Status of Federal Action:</w:t>
            </w:r>
          </w:p>
          <w:p w14:paraId="1A58CA7E" w14:textId="77777777" w:rsidR="00602170" w:rsidRDefault="00602170">
            <w:r>
              <w:t xml:space="preserve">                a. bid/offer/application</w:t>
            </w:r>
          </w:p>
          <w:p w14:paraId="5B5CFB72" w14:textId="77777777" w:rsidR="00602170" w:rsidRDefault="00602170">
            <w:r>
              <w:t xml:space="preserve">  _____    b. initial award</w:t>
            </w:r>
          </w:p>
          <w:p w14:paraId="19271CAF" w14:textId="77777777" w:rsidR="00602170" w:rsidRDefault="00602170">
            <w:pPr>
              <w:rPr>
                <w:b/>
              </w:rPr>
            </w:pPr>
            <w:r>
              <w:t xml:space="preserve">                c. post-award</w:t>
            </w:r>
            <w:r>
              <w:rPr>
                <w:b/>
              </w:rPr>
              <w:t xml:space="preserve">     </w:t>
            </w:r>
          </w:p>
        </w:tc>
        <w:tc>
          <w:tcPr>
            <w:tcW w:w="3672" w:type="dxa"/>
          </w:tcPr>
          <w:p w14:paraId="0C841801" w14:textId="77777777" w:rsidR="00602170" w:rsidRDefault="00602170">
            <w:pPr>
              <w:rPr>
                <w:b/>
              </w:rPr>
            </w:pPr>
          </w:p>
          <w:p w14:paraId="42999B35" w14:textId="77777777" w:rsidR="00602170" w:rsidRDefault="00602170">
            <w:pPr>
              <w:numPr>
                <w:ilvl w:val="0"/>
                <w:numId w:val="4"/>
              </w:numPr>
              <w:tabs>
                <w:tab w:val="clear" w:pos="720"/>
              </w:tabs>
              <w:ind w:left="324"/>
              <w:rPr>
                <w:b/>
              </w:rPr>
            </w:pPr>
            <w:r>
              <w:rPr>
                <w:b/>
              </w:rPr>
              <w:t>Report Type:</w:t>
            </w:r>
          </w:p>
          <w:p w14:paraId="19E4069D" w14:textId="77777777" w:rsidR="00602170" w:rsidRDefault="00602170">
            <w:r>
              <w:t xml:space="preserve">              a. initial filing</w:t>
            </w:r>
          </w:p>
          <w:p w14:paraId="5BDE7E04" w14:textId="77777777" w:rsidR="00602170" w:rsidRDefault="00602170">
            <w:r>
              <w:t xml:space="preserve"> _____   b. material change</w:t>
            </w:r>
          </w:p>
          <w:p w14:paraId="01953626" w14:textId="77777777" w:rsidR="00602170" w:rsidRDefault="00602170">
            <w:pPr>
              <w:rPr>
                <w:b/>
              </w:rPr>
            </w:pPr>
          </w:p>
          <w:p w14:paraId="544B0959" w14:textId="77777777" w:rsidR="00602170" w:rsidRDefault="00602170">
            <w:pPr>
              <w:rPr>
                <w:b/>
              </w:rPr>
            </w:pPr>
            <w:r>
              <w:rPr>
                <w:b/>
              </w:rPr>
              <w:t>For material change only:</w:t>
            </w:r>
          </w:p>
          <w:p w14:paraId="5DB2885A" w14:textId="77777777" w:rsidR="00602170" w:rsidRDefault="00602170">
            <w:r>
              <w:t>Year _______ quarter _______</w:t>
            </w:r>
          </w:p>
          <w:p w14:paraId="2525D504" w14:textId="77777777" w:rsidR="00602170" w:rsidRDefault="00602170">
            <w:pPr>
              <w:rPr>
                <w:b/>
              </w:rPr>
            </w:pPr>
            <w:r>
              <w:t>Date of last report___________</w:t>
            </w:r>
          </w:p>
          <w:p w14:paraId="3769B8A5" w14:textId="77777777" w:rsidR="00602170" w:rsidRDefault="00602170">
            <w:pPr>
              <w:rPr>
                <w:b/>
              </w:rPr>
            </w:pPr>
            <w:r>
              <w:rPr>
                <w:b/>
              </w:rPr>
              <w:t xml:space="preserve">   </w:t>
            </w:r>
          </w:p>
        </w:tc>
      </w:tr>
      <w:tr w:rsidR="00602170" w14:paraId="64A343B7" w14:textId="77777777">
        <w:tblPrEx>
          <w:tblCellMar>
            <w:top w:w="0" w:type="dxa"/>
            <w:bottom w:w="0" w:type="dxa"/>
          </w:tblCellMar>
        </w:tblPrEx>
        <w:tc>
          <w:tcPr>
            <w:tcW w:w="4968" w:type="dxa"/>
            <w:gridSpan w:val="2"/>
          </w:tcPr>
          <w:p w14:paraId="611DF91B" w14:textId="77777777" w:rsidR="00602170" w:rsidRDefault="00602170">
            <w:pPr>
              <w:numPr>
                <w:ilvl w:val="0"/>
                <w:numId w:val="4"/>
              </w:numPr>
              <w:tabs>
                <w:tab w:val="clear" w:pos="720"/>
              </w:tabs>
              <w:ind w:left="342"/>
              <w:rPr>
                <w:b/>
              </w:rPr>
            </w:pPr>
            <w:r>
              <w:rPr>
                <w:b/>
              </w:rPr>
              <w:t>Name and Address of Reporting Entity:</w:t>
            </w:r>
          </w:p>
          <w:p w14:paraId="55EA5E3E" w14:textId="77777777" w:rsidR="00602170" w:rsidRDefault="00602170">
            <w:r>
              <w:t xml:space="preserve">   ____ Prime        _____ Subawardee</w:t>
            </w:r>
          </w:p>
          <w:p w14:paraId="1B2E5DC5" w14:textId="77777777" w:rsidR="00602170" w:rsidRDefault="00602170">
            <w:pPr>
              <w:ind w:left="360"/>
              <w:rPr>
                <w:b/>
              </w:rPr>
            </w:pPr>
            <w:r>
              <w:t xml:space="preserve">                                  Tier______, if Known:</w:t>
            </w:r>
            <w:r>
              <w:rPr>
                <w:b/>
              </w:rPr>
              <w:t xml:space="preserve">                              </w:t>
            </w:r>
          </w:p>
          <w:p w14:paraId="5CD021F6" w14:textId="77777777" w:rsidR="00602170" w:rsidRDefault="00602170">
            <w:pPr>
              <w:ind w:left="360"/>
              <w:rPr>
                <w:b/>
              </w:rPr>
            </w:pPr>
          </w:p>
          <w:p w14:paraId="37B3BA93" w14:textId="77777777" w:rsidR="00602170" w:rsidRDefault="00602170">
            <w:pPr>
              <w:ind w:left="360"/>
              <w:rPr>
                <w:b/>
              </w:rPr>
            </w:pPr>
          </w:p>
          <w:p w14:paraId="05097BF0" w14:textId="77777777" w:rsidR="00602170" w:rsidRDefault="00602170">
            <w:pPr>
              <w:ind w:left="360"/>
              <w:rPr>
                <w:b/>
              </w:rPr>
            </w:pPr>
          </w:p>
          <w:p w14:paraId="57E45431" w14:textId="77777777" w:rsidR="00602170" w:rsidRDefault="00602170">
            <w:pPr>
              <w:ind w:left="360"/>
              <w:rPr>
                <w:b/>
              </w:rPr>
            </w:pPr>
          </w:p>
          <w:p w14:paraId="6D7EC9DE" w14:textId="77777777" w:rsidR="00602170" w:rsidRDefault="00602170">
            <w:pPr>
              <w:rPr>
                <w:b/>
              </w:rPr>
            </w:pPr>
          </w:p>
          <w:p w14:paraId="34134355" w14:textId="77777777" w:rsidR="00602170" w:rsidRDefault="00602170">
            <w:pPr>
              <w:rPr>
                <w:b/>
              </w:rPr>
            </w:pPr>
            <w:r>
              <w:rPr>
                <w:b/>
              </w:rPr>
              <w:t xml:space="preserve">        Congressional District</w:t>
            </w:r>
            <w:r>
              <w:rPr>
                <w:b/>
                <w:i/>
                <w:iCs/>
              </w:rPr>
              <w:t xml:space="preserve">, </w:t>
            </w:r>
            <w:r>
              <w:rPr>
                <w:bCs/>
                <w:i/>
                <w:iCs/>
              </w:rPr>
              <w:t>if known</w:t>
            </w:r>
            <w:r>
              <w:rPr>
                <w:b/>
              </w:rPr>
              <w:t xml:space="preserve">:  </w:t>
            </w:r>
          </w:p>
        </w:tc>
        <w:tc>
          <w:tcPr>
            <w:tcW w:w="5112" w:type="dxa"/>
            <w:gridSpan w:val="2"/>
          </w:tcPr>
          <w:p w14:paraId="620AED1E" w14:textId="77777777" w:rsidR="00602170" w:rsidRDefault="00602170">
            <w:pPr>
              <w:numPr>
                <w:ilvl w:val="0"/>
                <w:numId w:val="4"/>
              </w:numPr>
              <w:tabs>
                <w:tab w:val="clear" w:pos="720"/>
              </w:tabs>
              <w:ind w:left="360"/>
              <w:rPr>
                <w:b/>
              </w:rPr>
            </w:pPr>
            <w:r>
              <w:rPr>
                <w:b/>
              </w:rPr>
              <w:t xml:space="preserve">If Reporting Entity in No. 4 is Subawardee, </w:t>
            </w:r>
          </w:p>
          <w:p w14:paraId="58377E8D" w14:textId="77777777" w:rsidR="00602170" w:rsidRDefault="00602170">
            <w:pPr>
              <w:tabs>
                <w:tab w:val="left" w:pos="324"/>
              </w:tabs>
              <w:rPr>
                <w:b/>
              </w:rPr>
            </w:pPr>
            <w:r>
              <w:tab/>
              <w:t xml:space="preserve">Enter Name and Address of Prime:  </w:t>
            </w:r>
          </w:p>
          <w:p w14:paraId="63FEBB37" w14:textId="77777777" w:rsidR="00602170" w:rsidRDefault="00602170">
            <w:pPr>
              <w:rPr>
                <w:b/>
              </w:rPr>
            </w:pPr>
          </w:p>
          <w:p w14:paraId="3E611E92" w14:textId="77777777" w:rsidR="00602170" w:rsidRDefault="00602170">
            <w:pPr>
              <w:rPr>
                <w:b/>
              </w:rPr>
            </w:pPr>
          </w:p>
          <w:p w14:paraId="2EDEAEF7" w14:textId="77777777" w:rsidR="00602170" w:rsidRDefault="00602170">
            <w:pPr>
              <w:rPr>
                <w:b/>
              </w:rPr>
            </w:pPr>
          </w:p>
          <w:p w14:paraId="2FEB1119" w14:textId="77777777" w:rsidR="00602170" w:rsidRDefault="00602170">
            <w:pPr>
              <w:rPr>
                <w:b/>
              </w:rPr>
            </w:pPr>
          </w:p>
          <w:p w14:paraId="67FBBDFA" w14:textId="77777777" w:rsidR="00602170" w:rsidRDefault="00602170">
            <w:pPr>
              <w:rPr>
                <w:b/>
              </w:rPr>
            </w:pPr>
          </w:p>
          <w:p w14:paraId="3FB40E1D" w14:textId="77777777" w:rsidR="00602170" w:rsidRDefault="00602170">
            <w:pPr>
              <w:rPr>
                <w:b/>
              </w:rPr>
            </w:pPr>
          </w:p>
          <w:p w14:paraId="798E56C2" w14:textId="77777777" w:rsidR="00602170" w:rsidRDefault="00602170">
            <w:pPr>
              <w:rPr>
                <w:b/>
              </w:rPr>
            </w:pPr>
            <w:r>
              <w:rPr>
                <w:b/>
              </w:rPr>
              <w:t xml:space="preserve">        Congressional District</w:t>
            </w:r>
            <w:r>
              <w:rPr>
                <w:b/>
                <w:i/>
                <w:iCs/>
              </w:rPr>
              <w:t xml:space="preserve">, </w:t>
            </w:r>
            <w:r>
              <w:rPr>
                <w:bCs/>
                <w:i/>
                <w:iCs/>
              </w:rPr>
              <w:t>if known</w:t>
            </w:r>
            <w:r>
              <w:rPr>
                <w:b/>
              </w:rPr>
              <w:t xml:space="preserve">:  </w:t>
            </w:r>
          </w:p>
        </w:tc>
      </w:tr>
      <w:tr w:rsidR="00602170" w14:paraId="37A09F1E" w14:textId="77777777">
        <w:tblPrEx>
          <w:tblCellMar>
            <w:top w:w="0" w:type="dxa"/>
            <w:bottom w:w="0" w:type="dxa"/>
          </w:tblCellMar>
        </w:tblPrEx>
        <w:tc>
          <w:tcPr>
            <w:tcW w:w="4968" w:type="dxa"/>
            <w:gridSpan w:val="2"/>
          </w:tcPr>
          <w:p w14:paraId="6669AB67" w14:textId="77777777" w:rsidR="00602170" w:rsidRDefault="00602170">
            <w:pPr>
              <w:numPr>
                <w:ilvl w:val="0"/>
                <w:numId w:val="4"/>
              </w:numPr>
              <w:tabs>
                <w:tab w:val="clear" w:pos="720"/>
              </w:tabs>
              <w:ind w:left="360"/>
              <w:rPr>
                <w:b/>
              </w:rPr>
            </w:pPr>
            <w:r>
              <w:rPr>
                <w:b/>
              </w:rPr>
              <w:t xml:space="preserve">Federal Department/Agency:  </w:t>
            </w:r>
          </w:p>
          <w:p w14:paraId="7EE18C25" w14:textId="77777777" w:rsidR="00602170" w:rsidRDefault="00602170">
            <w:pPr>
              <w:rPr>
                <w:b/>
              </w:rPr>
            </w:pPr>
          </w:p>
          <w:p w14:paraId="2DCA5FB4" w14:textId="77777777" w:rsidR="00602170" w:rsidRDefault="00602170">
            <w:pPr>
              <w:rPr>
                <w:b/>
              </w:rPr>
            </w:pPr>
          </w:p>
          <w:p w14:paraId="47C64466" w14:textId="77777777" w:rsidR="00602170" w:rsidRDefault="00602170"/>
          <w:p w14:paraId="1C3AC5E3" w14:textId="77777777" w:rsidR="00602170" w:rsidRDefault="00602170"/>
        </w:tc>
        <w:tc>
          <w:tcPr>
            <w:tcW w:w="5112" w:type="dxa"/>
            <w:gridSpan w:val="2"/>
          </w:tcPr>
          <w:p w14:paraId="15C65E39" w14:textId="77777777" w:rsidR="00602170" w:rsidRDefault="00602170">
            <w:pPr>
              <w:numPr>
                <w:ilvl w:val="0"/>
                <w:numId w:val="4"/>
              </w:numPr>
              <w:tabs>
                <w:tab w:val="clear" w:pos="720"/>
                <w:tab w:val="num" w:pos="324"/>
                <w:tab w:val="left" w:pos="4935"/>
              </w:tabs>
              <w:ind w:left="324"/>
              <w:rPr>
                <w:b/>
              </w:rPr>
            </w:pPr>
            <w:r>
              <w:rPr>
                <w:b/>
              </w:rPr>
              <w:t xml:space="preserve">Federal Program Name/Description:  </w:t>
            </w:r>
          </w:p>
          <w:p w14:paraId="7619727E" w14:textId="77777777" w:rsidR="00602170" w:rsidRDefault="00602170">
            <w:pPr>
              <w:tabs>
                <w:tab w:val="left" w:pos="4935"/>
              </w:tabs>
              <w:ind w:left="4935" w:hanging="4935"/>
              <w:rPr>
                <w:b/>
              </w:rPr>
            </w:pPr>
          </w:p>
          <w:p w14:paraId="494A380B" w14:textId="77777777" w:rsidR="00602170" w:rsidRDefault="00602170">
            <w:pPr>
              <w:tabs>
                <w:tab w:val="left" w:pos="4935"/>
              </w:tabs>
              <w:ind w:left="4935" w:hanging="4935"/>
              <w:rPr>
                <w:b/>
              </w:rPr>
            </w:pPr>
          </w:p>
          <w:p w14:paraId="3F54E9F8" w14:textId="77777777" w:rsidR="00602170" w:rsidRDefault="00602170">
            <w:r>
              <w:t xml:space="preserve">CFDA Number, </w:t>
            </w:r>
            <w:r>
              <w:rPr>
                <w:i/>
              </w:rPr>
              <w:t>if applicable</w:t>
            </w:r>
            <w:r>
              <w:t>: ____________</w:t>
            </w:r>
          </w:p>
        </w:tc>
      </w:tr>
      <w:tr w:rsidR="00602170" w14:paraId="6052635A" w14:textId="77777777">
        <w:tblPrEx>
          <w:tblCellMar>
            <w:top w:w="0" w:type="dxa"/>
            <w:bottom w:w="0" w:type="dxa"/>
          </w:tblCellMar>
        </w:tblPrEx>
        <w:tc>
          <w:tcPr>
            <w:tcW w:w="4968" w:type="dxa"/>
            <w:gridSpan w:val="2"/>
          </w:tcPr>
          <w:p w14:paraId="28051B71" w14:textId="77777777" w:rsidR="00602170" w:rsidRDefault="00602170">
            <w:pPr>
              <w:numPr>
                <w:ilvl w:val="0"/>
                <w:numId w:val="4"/>
              </w:numPr>
              <w:tabs>
                <w:tab w:val="clear" w:pos="720"/>
              </w:tabs>
              <w:ind w:left="360"/>
              <w:rPr>
                <w:i/>
              </w:rPr>
            </w:pPr>
            <w:r>
              <w:rPr>
                <w:b/>
              </w:rPr>
              <w:t>Federal Action Number,</w:t>
            </w:r>
            <w:r>
              <w:rPr>
                <w:rFonts w:ascii="Univers" w:hAnsi="Univers"/>
                <w:i/>
                <w:sz w:val="16"/>
              </w:rPr>
              <w:t xml:space="preserve"> </w:t>
            </w:r>
            <w:r>
              <w:rPr>
                <w:i/>
              </w:rPr>
              <w:t>if known:</w:t>
            </w:r>
          </w:p>
          <w:p w14:paraId="66FA73D9" w14:textId="77777777" w:rsidR="00602170" w:rsidRDefault="00602170"/>
        </w:tc>
        <w:tc>
          <w:tcPr>
            <w:tcW w:w="5112" w:type="dxa"/>
            <w:gridSpan w:val="2"/>
          </w:tcPr>
          <w:p w14:paraId="313B35B5" w14:textId="77777777" w:rsidR="00602170" w:rsidRDefault="00602170">
            <w:pPr>
              <w:numPr>
                <w:ilvl w:val="0"/>
                <w:numId w:val="4"/>
              </w:numPr>
              <w:tabs>
                <w:tab w:val="clear" w:pos="720"/>
                <w:tab w:val="num" w:pos="324"/>
                <w:tab w:val="left" w:pos="4935"/>
              </w:tabs>
              <w:ind w:left="324"/>
              <w:rPr>
                <w:iCs/>
              </w:rPr>
            </w:pPr>
            <w:r>
              <w:rPr>
                <w:b/>
              </w:rPr>
              <w:t>Award Amount</w:t>
            </w:r>
            <w:r>
              <w:t xml:space="preserve">, </w:t>
            </w:r>
            <w:r>
              <w:rPr>
                <w:i/>
              </w:rPr>
              <w:t xml:space="preserve">if known: </w:t>
            </w:r>
            <w:r>
              <w:rPr>
                <w:iCs/>
              </w:rPr>
              <w:t xml:space="preserve">   </w:t>
            </w:r>
          </w:p>
          <w:p w14:paraId="47882D7B" w14:textId="77777777" w:rsidR="00602170" w:rsidRDefault="00602170">
            <w:pPr>
              <w:ind w:left="324"/>
              <w:rPr>
                <w:b/>
              </w:rPr>
            </w:pPr>
            <w:r>
              <w:rPr>
                <w:b/>
              </w:rPr>
              <w:t xml:space="preserve">$  </w:t>
            </w:r>
          </w:p>
          <w:p w14:paraId="4E45A186" w14:textId="77777777" w:rsidR="00602170" w:rsidRDefault="00602170">
            <w:pPr>
              <w:ind w:left="324"/>
              <w:rPr>
                <w:b/>
              </w:rPr>
            </w:pPr>
          </w:p>
        </w:tc>
      </w:tr>
      <w:tr w:rsidR="00602170" w14:paraId="42CDC8A7" w14:textId="77777777">
        <w:tblPrEx>
          <w:tblCellMar>
            <w:top w:w="0" w:type="dxa"/>
            <w:bottom w:w="0" w:type="dxa"/>
          </w:tblCellMar>
        </w:tblPrEx>
        <w:tc>
          <w:tcPr>
            <w:tcW w:w="4968" w:type="dxa"/>
            <w:gridSpan w:val="2"/>
          </w:tcPr>
          <w:p w14:paraId="53BA4D15" w14:textId="77777777" w:rsidR="00602170" w:rsidRDefault="00602170">
            <w:pPr>
              <w:tabs>
                <w:tab w:val="left" w:pos="571"/>
              </w:tabs>
              <w:ind w:left="571" w:hanging="571"/>
            </w:pPr>
            <w:r>
              <w:rPr>
                <w:b/>
              </w:rPr>
              <w:t>10. a. Name and Address of Lobbying Registrant</w:t>
            </w:r>
          </w:p>
          <w:p w14:paraId="2D2C1338" w14:textId="77777777" w:rsidR="00602170" w:rsidRDefault="00602170">
            <w:pPr>
              <w:tabs>
                <w:tab w:val="left" w:pos="522"/>
              </w:tabs>
            </w:pPr>
            <w:r>
              <w:tab/>
            </w:r>
            <w:r>
              <w:rPr>
                <w:i/>
              </w:rPr>
              <w:t>(if individual, last name, first name, MI):</w:t>
            </w:r>
            <w:r>
              <w:t xml:space="preserve">  </w:t>
            </w:r>
          </w:p>
          <w:p w14:paraId="0EEA1719" w14:textId="77777777" w:rsidR="00602170" w:rsidRDefault="00602170"/>
          <w:p w14:paraId="4584E60F" w14:textId="77777777" w:rsidR="00602170" w:rsidRDefault="00602170"/>
          <w:p w14:paraId="167AAE56" w14:textId="77777777" w:rsidR="00602170" w:rsidRDefault="00602170"/>
          <w:p w14:paraId="7B7EC765" w14:textId="77777777" w:rsidR="00602170" w:rsidRDefault="00602170"/>
          <w:p w14:paraId="49B469B3" w14:textId="77777777" w:rsidR="00602170" w:rsidRDefault="00602170"/>
        </w:tc>
        <w:tc>
          <w:tcPr>
            <w:tcW w:w="5112" w:type="dxa"/>
            <w:gridSpan w:val="2"/>
          </w:tcPr>
          <w:p w14:paraId="2947C32F" w14:textId="77777777" w:rsidR="00602170" w:rsidRDefault="00602170">
            <w:pPr>
              <w:rPr>
                <w:i/>
              </w:rPr>
            </w:pPr>
            <w:r>
              <w:rPr>
                <w:b/>
              </w:rPr>
              <w:t>b.  Individuals Performing Services</w:t>
            </w:r>
            <w:r>
              <w:t xml:space="preserve"> </w:t>
            </w:r>
            <w:r>
              <w:rPr>
                <w:i/>
              </w:rPr>
              <w:t>(including address if different from No. 10a)</w:t>
            </w:r>
          </w:p>
          <w:p w14:paraId="41179CAB" w14:textId="77777777" w:rsidR="00602170" w:rsidRDefault="00602170">
            <w:r>
              <w:rPr>
                <w:i/>
              </w:rPr>
              <w:t xml:space="preserve">    (last name, first name, MI):</w:t>
            </w:r>
            <w:r>
              <w:t xml:space="preserve">  </w:t>
            </w:r>
          </w:p>
          <w:p w14:paraId="41E2279C" w14:textId="77777777" w:rsidR="00602170" w:rsidRDefault="00602170"/>
          <w:p w14:paraId="1C165D32" w14:textId="77777777" w:rsidR="00602170" w:rsidRDefault="00602170"/>
          <w:p w14:paraId="2102129E" w14:textId="77777777" w:rsidR="00602170" w:rsidRDefault="00602170"/>
          <w:p w14:paraId="67910DDD" w14:textId="77777777" w:rsidR="00602170" w:rsidRDefault="00602170">
            <w:pPr>
              <w:rPr>
                <w:b/>
              </w:rPr>
            </w:pPr>
          </w:p>
        </w:tc>
      </w:tr>
      <w:tr w:rsidR="00602170" w14:paraId="2B9E2640" w14:textId="77777777">
        <w:tblPrEx>
          <w:tblCellMar>
            <w:top w:w="0" w:type="dxa"/>
            <w:bottom w:w="0" w:type="dxa"/>
          </w:tblCellMar>
        </w:tblPrEx>
        <w:tc>
          <w:tcPr>
            <w:tcW w:w="4968" w:type="dxa"/>
            <w:gridSpan w:val="2"/>
          </w:tcPr>
          <w:p w14:paraId="6B9781B0" w14:textId="77777777" w:rsidR="00602170" w:rsidRDefault="00602170">
            <w:pPr>
              <w:rPr>
                <w:sz w:val="18"/>
              </w:rPr>
            </w:pPr>
            <w:r>
              <w:rPr>
                <w:b/>
                <w:sz w:val="18"/>
              </w:rPr>
              <w:t>11.  Information requested through this form is authorized by title 31 U.S.C. section 1352.  This disclosure of lobbying activities is a material representation of fact upon which reliance was placed by the tier above when this transaction was made or entered into. This disclosure is required pursuant to 31 U.S.C.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c>
          <w:tcPr>
            <w:tcW w:w="5112" w:type="dxa"/>
            <w:gridSpan w:val="2"/>
          </w:tcPr>
          <w:p w14:paraId="2E5720AB" w14:textId="77777777" w:rsidR="00602170" w:rsidRDefault="00602170">
            <w:pPr>
              <w:rPr>
                <w:rFonts w:ascii="Univers" w:hAnsi="Univers"/>
                <w:b/>
                <w:sz w:val="16"/>
              </w:rPr>
            </w:pPr>
          </w:p>
          <w:p w14:paraId="5F8D10F8" w14:textId="77777777" w:rsidR="00602170" w:rsidRDefault="00602170">
            <w:pPr>
              <w:rPr>
                <w:b/>
              </w:rPr>
            </w:pPr>
            <w:r>
              <w:rPr>
                <w:b/>
              </w:rPr>
              <w:t>Signature: __________________________________</w:t>
            </w:r>
          </w:p>
          <w:p w14:paraId="41D0D38F" w14:textId="77777777" w:rsidR="00602170" w:rsidRDefault="00602170">
            <w:pPr>
              <w:rPr>
                <w:b/>
              </w:rPr>
            </w:pPr>
          </w:p>
          <w:p w14:paraId="0350EA26" w14:textId="77777777" w:rsidR="00602170" w:rsidRDefault="00602170">
            <w:pPr>
              <w:rPr>
                <w:b/>
              </w:rPr>
            </w:pPr>
            <w:r>
              <w:rPr>
                <w:b/>
              </w:rPr>
              <w:t>Print Name: _____</w:t>
            </w:r>
          </w:p>
          <w:p w14:paraId="52335512" w14:textId="77777777" w:rsidR="00602170" w:rsidRDefault="00602170">
            <w:pPr>
              <w:rPr>
                <w:b/>
              </w:rPr>
            </w:pPr>
          </w:p>
          <w:p w14:paraId="16538642" w14:textId="77777777" w:rsidR="00602170" w:rsidRDefault="00602170">
            <w:pPr>
              <w:rPr>
                <w:b/>
              </w:rPr>
            </w:pPr>
            <w:r>
              <w:rPr>
                <w:b/>
              </w:rPr>
              <w:t>Title: _____</w:t>
            </w:r>
          </w:p>
          <w:p w14:paraId="1D525FFB" w14:textId="77777777" w:rsidR="00602170" w:rsidRDefault="00602170">
            <w:pPr>
              <w:rPr>
                <w:b/>
              </w:rPr>
            </w:pPr>
          </w:p>
          <w:p w14:paraId="7C38D707" w14:textId="77777777" w:rsidR="00602170" w:rsidRDefault="00602170">
            <w:r>
              <w:rPr>
                <w:b/>
              </w:rPr>
              <w:t>Telephone No.: ____________ Date: _______</w:t>
            </w:r>
          </w:p>
        </w:tc>
      </w:tr>
      <w:tr w:rsidR="00602170" w14:paraId="7A2AFA1E" w14:textId="77777777">
        <w:tblPrEx>
          <w:tblCellMar>
            <w:top w:w="0" w:type="dxa"/>
            <w:bottom w:w="0" w:type="dxa"/>
          </w:tblCellMar>
        </w:tblPrEx>
        <w:trPr>
          <w:trHeight w:val="863"/>
        </w:trPr>
        <w:tc>
          <w:tcPr>
            <w:tcW w:w="4968" w:type="dxa"/>
            <w:gridSpan w:val="2"/>
            <w:shd w:val="pct10" w:color="auto" w:fill="FFFFFF"/>
          </w:tcPr>
          <w:p w14:paraId="6D2E1EB8" w14:textId="77777777" w:rsidR="00602170" w:rsidRDefault="00602170"/>
          <w:p w14:paraId="1D5D5EE6" w14:textId="77777777" w:rsidR="00602170" w:rsidRDefault="00602170">
            <w:r>
              <w:rPr>
                <w:b/>
              </w:rPr>
              <w:t>Federal Use Only</w:t>
            </w:r>
          </w:p>
        </w:tc>
        <w:tc>
          <w:tcPr>
            <w:tcW w:w="5112" w:type="dxa"/>
            <w:gridSpan w:val="2"/>
          </w:tcPr>
          <w:p w14:paraId="220E6051" w14:textId="77777777" w:rsidR="00602170" w:rsidRDefault="00602170">
            <w:pPr>
              <w:rPr>
                <w:b/>
                <w:sz w:val="18"/>
              </w:rPr>
            </w:pPr>
          </w:p>
          <w:p w14:paraId="1C91D733" w14:textId="77777777" w:rsidR="00602170" w:rsidRDefault="00602170">
            <w:pPr>
              <w:rPr>
                <w:b/>
                <w:sz w:val="18"/>
              </w:rPr>
            </w:pPr>
            <w:r>
              <w:rPr>
                <w:b/>
                <w:sz w:val="18"/>
              </w:rPr>
              <w:t>Authorized for Local Reproduction</w:t>
            </w:r>
          </w:p>
          <w:p w14:paraId="21F975DA" w14:textId="77777777" w:rsidR="00602170" w:rsidRDefault="00602170">
            <w:r>
              <w:rPr>
                <w:b/>
                <w:sz w:val="18"/>
              </w:rPr>
              <w:t>Standard Form - LLL (Rev. 7-97)</w:t>
            </w:r>
          </w:p>
        </w:tc>
      </w:tr>
    </w:tbl>
    <w:p w14:paraId="5DCA4D81" w14:textId="77777777" w:rsidR="00602170" w:rsidRDefault="00602170"/>
    <w:p w14:paraId="350C2A67" w14:textId="77777777" w:rsidR="007017C7" w:rsidRDefault="007017C7" w:rsidP="007017C7">
      <w:pPr>
        <w:ind w:right="-630"/>
      </w:pPr>
    </w:p>
    <w:p w14:paraId="2EC37168" w14:textId="77777777" w:rsidR="00602170" w:rsidRDefault="00602170"/>
    <w:sectPr w:rsidR="00602170">
      <w:pgSz w:w="12240" w:h="15840"/>
      <w:pgMar w:top="990" w:right="1080" w:bottom="90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93726"/>
    <w:multiLevelType w:val="singleLevel"/>
    <w:tmpl w:val="E9FE46C6"/>
    <w:lvl w:ilvl="0">
      <w:start w:val="1"/>
      <w:numFmt w:val="decimal"/>
      <w:lvlText w:val="%1."/>
      <w:lvlJc w:val="left"/>
      <w:pPr>
        <w:tabs>
          <w:tab w:val="num" w:pos="456"/>
        </w:tabs>
        <w:ind w:left="456" w:hanging="456"/>
      </w:pPr>
      <w:rPr>
        <w:rFonts w:hint="default"/>
      </w:rPr>
    </w:lvl>
  </w:abstractNum>
  <w:abstractNum w:abstractNumId="1" w15:restartNumberingAfterBreak="0">
    <w:nsid w:val="31164DB3"/>
    <w:multiLevelType w:val="singleLevel"/>
    <w:tmpl w:val="06EA884C"/>
    <w:lvl w:ilvl="0">
      <w:start w:val="1"/>
      <w:numFmt w:val="decimal"/>
      <w:lvlText w:val="%1."/>
      <w:lvlJc w:val="left"/>
      <w:pPr>
        <w:tabs>
          <w:tab w:val="num" w:pos="720"/>
        </w:tabs>
        <w:ind w:left="720" w:hanging="360"/>
      </w:pPr>
      <w:rPr>
        <w:rFonts w:ascii="Times New Roman" w:hAnsi="Times New Roman" w:hint="default"/>
        <w:b/>
        <w:i w:val="0"/>
        <w:sz w:val="20"/>
      </w:rPr>
    </w:lvl>
  </w:abstractNum>
  <w:abstractNum w:abstractNumId="2" w15:restartNumberingAfterBreak="0">
    <w:nsid w:val="34AB4A4F"/>
    <w:multiLevelType w:val="singleLevel"/>
    <w:tmpl w:val="018211EC"/>
    <w:lvl w:ilvl="0">
      <w:start w:val="2"/>
      <w:numFmt w:val="lowerLetter"/>
      <w:lvlText w:val="%1."/>
      <w:lvlJc w:val="left"/>
      <w:pPr>
        <w:tabs>
          <w:tab w:val="num" w:pos="1500"/>
        </w:tabs>
        <w:ind w:left="1500" w:hanging="360"/>
      </w:pPr>
      <w:rPr>
        <w:rFonts w:hint="default"/>
      </w:rPr>
    </w:lvl>
  </w:abstractNum>
  <w:abstractNum w:abstractNumId="3" w15:restartNumberingAfterBreak="0">
    <w:nsid w:val="695527DA"/>
    <w:multiLevelType w:val="singleLevel"/>
    <w:tmpl w:val="0409000F"/>
    <w:lvl w:ilvl="0">
      <w:start w:val="1"/>
      <w:numFmt w:val="decimal"/>
      <w:lvlText w:val="%1."/>
      <w:lvlJc w:val="left"/>
      <w:pPr>
        <w:tabs>
          <w:tab w:val="num" w:pos="720"/>
        </w:tabs>
        <w:ind w:left="72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7C7"/>
    <w:rsid w:val="00012A2E"/>
    <w:rsid w:val="00602170"/>
    <w:rsid w:val="006F7187"/>
    <w:rsid w:val="00701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85E969"/>
  <w15:chartTrackingRefBased/>
  <w15:docId w15:val="{83D187A9-91F9-42D5-A734-BF1EEF929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720"/>
      </w:tabs>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Disclosure of Lobbying Activities Form</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of Lobbying Activities Form</dc:title>
  <dc:subject/>
  <dc:creator>U.S. Office of Management and Budget</dc:creator>
  <cp:keywords>grants</cp:keywords>
  <cp:lastModifiedBy>Wu, Bo@DOT</cp:lastModifiedBy>
  <cp:revision>2</cp:revision>
  <cp:lastPrinted>2007-05-21T17:35:00Z</cp:lastPrinted>
  <dcterms:created xsi:type="dcterms:W3CDTF">2023-03-03T18:29:00Z</dcterms:created>
  <dcterms:modified xsi:type="dcterms:W3CDTF">2023-03-03T18:29:00Z</dcterms:modified>
</cp:coreProperties>
</file>